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58</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Terrestrial Ecoregions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terrestrialEcoregions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Terrestrial Ecoregions data set released by The Nature Conservancy (TNC), and updated in 2019 from compilations of previous studies, classifies land into 14 major habitat types (MHTs). MHTs reflect groupings of ecoregions with similar biological, chemical, and physical characteristics. The MHTs refer to the dynamics of ecological systems and the broad habitat structures that define them. These groupings can provide a structured framework for examining and comparing the diversity of life in terrestrial systems.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The Nature Conservancy. 2019. "tnc_terr_ecoregions." http://maps.tnc.org/gis_data.html. Accessed through Resource Watch, (date).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Terrestrial Ecoregions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2019</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nan</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https://resourcewatch.org/data/explore/bio021a-Terrestrial-Ecoregions</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terrestrialEcoregion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